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2F" w:rsidRPr="002854D6" w:rsidRDefault="002854D6" w:rsidP="002854D6">
      <w:pPr>
        <w:tabs>
          <w:tab w:val="left" w:pos="7797"/>
        </w:tabs>
        <w:rPr>
          <w:b/>
          <w:sz w:val="28"/>
        </w:rPr>
      </w:pPr>
      <w:r>
        <w:rPr>
          <w:b/>
          <w:sz w:val="28"/>
        </w:rPr>
        <w:t xml:space="preserve">Lernwörtertraining!    </w:t>
      </w:r>
      <w:r>
        <w:rPr>
          <w:b/>
          <w:sz w:val="28"/>
        </w:rPr>
        <w:tab/>
        <w:t xml:space="preserve"> LW 11</w:t>
      </w:r>
    </w:p>
    <w:p w:rsidR="00AA3A2F" w:rsidRPr="002854D6" w:rsidRDefault="00AA3A2F" w:rsidP="002854D6">
      <w:pPr>
        <w:pStyle w:val="Listenabsatz"/>
        <w:numPr>
          <w:ilvl w:val="0"/>
          <w:numId w:val="1"/>
        </w:numPr>
        <w:rPr>
          <w:sz w:val="28"/>
        </w:rPr>
      </w:pPr>
      <w:r w:rsidRPr="002854D6">
        <w:rPr>
          <w:sz w:val="28"/>
          <w:u w:val="single"/>
        </w:rPr>
        <w:t>Schreibe die Lernwörter in den richtigen Farben!</w:t>
      </w:r>
      <w:r w:rsidRPr="002854D6">
        <w:rPr>
          <w:sz w:val="28"/>
        </w:rPr>
        <w:t xml:space="preserve">  </w:t>
      </w:r>
      <w:r w:rsidRPr="002854D6">
        <w:rPr>
          <w:i/>
          <w:sz w:val="24"/>
        </w:rPr>
        <w:t xml:space="preserve">(Nomen – blau, Verben – rot, Adjektive grün, andere Wörter - schwarz)  </w:t>
      </w:r>
    </w:p>
    <w:p w:rsidR="00AA3A2F" w:rsidRDefault="00AA3A2F" w:rsidP="00AA3A2F">
      <w:pPr>
        <w:spacing w:after="360"/>
        <w:rPr>
          <w:sz w:val="28"/>
        </w:rPr>
      </w:pPr>
      <w:r>
        <w:rPr>
          <w:sz w:val="28"/>
        </w:rPr>
        <w:t>das Geschäft, das Handy, die Leute, der Preis, das Wiedersehen, schreiben – er schreibt – schrieb, einkaufen – er kauft ein – kaufte ein, billig, dünn</w:t>
      </w:r>
    </w:p>
    <w:p w:rsidR="00AA3A2F" w:rsidRDefault="00AA3A2F" w:rsidP="002854D6">
      <w:pPr>
        <w:tabs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Default="00AA3A2F" w:rsidP="002854D6">
      <w:pPr>
        <w:tabs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Pr="00AA3A2F" w:rsidRDefault="00AA3A2F" w:rsidP="002854D6">
      <w:pPr>
        <w:tabs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Pr="00AA3A2F" w:rsidRDefault="00AA3A2F" w:rsidP="00AA3A2F">
      <w:pPr>
        <w:rPr>
          <w:sz w:val="28"/>
        </w:rPr>
      </w:pPr>
    </w:p>
    <w:p w:rsidR="00AA3A2F" w:rsidRPr="002854D6" w:rsidRDefault="00AA3A2F" w:rsidP="002854D6">
      <w:pPr>
        <w:pStyle w:val="Listenabsatz"/>
        <w:numPr>
          <w:ilvl w:val="0"/>
          <w:numId w:val="1"/>
        </w:numPr>
        <w:rPr>
          <w:sz w:val="28"/>
          <w:u w:val="single"/>
        </w:rPr>
      </w:pPr>
      <w:r w:rsidRPr="002854D6">
        <w:rPr>
          <w:sz w:val="28"/>
          <w:u w:val="single"/>
        </w:rPr>
        <w:t xml:space="preserve">Male in der Tabelle die Wörter mit den entsprechenden Farben der Wortarten an!   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2121"/>
      </w:tblGrid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Geschäft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einkaufen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Preis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Leute</w:t>
            </w:r>
          </w:p>
        </w:tc>
      </w:tr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dünn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schreiben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sollen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hoffentlich</w:t>
            </w:r>
          </w:p>
        </w:tc>
      </w:tr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spazieren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billig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denken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rennen</w:t>
            </w:r>
          </w:p>
        </w:tc>
      </w:tr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zahlen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zuerst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herrlich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erschrecken</w:t>
            </w:r>
          </w:p>
        </w:tc>
      </w:tr>
      <w:tr w:rsidR="00AA3A2F" w:rsidTr="00AA3A2F">
        <w:trPr>
          <w:jc w:val="center"/>
        </w:trPr>
        <w:tc>
          <w:tcPr>
            <w:tcW w:w="562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Handy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Wiedersehen</w:t>
            </w:r>
          </w:p>
        </w:tc>
        <w:tc>
          <w:tcPr>
            <w:tcW w:w="2126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ohne</w:t>
            </w:r>
          </w:p>
        </w:tc>
        <w:tc>
          <w:tcPr>
            <w:tcW w:w="2121" w:type="dxa"/>
          </w:tcPr>
          <w:p w:rsidR="00AA3A2F" w:rsidRDefault="00AA3A2F" w:rsidP="002854D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tief</w:t>
            </w:r>
          </w:p>
        </w:tc>
      </w:tr>
    </w:tbl>
    <w:p w:rsidR="00AA3A2F" w:rsidRDefault="00AA3A2F" w:rsidP="00AA3A2F">
      <w:pPr>
        <w:rPr>
          <w:sz w:val="28"/>
        </w:rPr>
      </w:pPr>
    </w:p>
    <w:p w:rsidR="00AA3A2F" w:rsidRPr="002854D6" w:rsidRDefault="00AA3A2F" w:rsidP="002854D6">
      <w:pPr>
        <w:pStyle w:val="Listenabsatz"/>
        <w:numPr>
          <w:ilvl w:val="0"/>
          <w:numId w:val="1"/>
        </w:numPr>
        <w:rPr>
          <w:sz w:val="28"/>
          <w:u w:val="single"/>
        </w:rPr>
      </w:pPr>
      <w:r w:rsidRPr="002854D6">
        <w:rPr>
          <w:sz w:val="28"/>
          <w:u w:val="single"/>
        </w:rPr>
        <w:t>Schreibe mit folgenden Wörtern einen Satz:  </w:t>
      </w:r>
    </w:p>
    <w:p w:rsidR="002854D6" w:rsidRDefault="00AA3A2F" w:rsidP="002854D6">
      <w:pPr>
        <w:tabs>
          <w:tab w:val="left" w:pos="9214"/>
        </w:tabs>
        <w:rPr>
          <w:sz w:val="28"/>
        </w:rPr>
      </w:pPr>
      <w:r w:rsidRPr="00AA3A2F">
        <w:rPr>
          <w:sz w:val="28"/>
        </w:rPr>
        <w:t>B1 + B</w:t>
      </w:r>
      <w:r w:rsidR="002854D6">
        <w:rPr>
          <w:sz w:val="28"/>
        </w:rPr>
        <w:t>5 + C</w:t>
      </w:r>
      <w:r w:rsidRPr="00AA3A2F">
        <w:rPr>
          <w:sz w:val="28"/>
        </w:rPr>
        <w:t xml:space="preserve">3  _________________________________________________  </w:t>
      </w:r>
    </w:p>
    <w:p w:rsidR="00AA3A2F" w:rsidRDefault="002854D6" w:rsidP="002854D6">
      <w:pPr>
        <w:tabs>
          <w:tab w:val="left" w:pos="8364"/>
          <w:tab w:val="left" w:pos="9214"/>
        </w:tabs>
        <w:rPr>
          <w:sz w:val="28"/>
        </w:rPr>
      </w:pPr>
      <w:r>
        <w:rPr>
          <w:sz w:val="28"/>
          <w:u w:val="single"/>
        </w:rPr>
        <w:tab/>
      </w:r>
      <w:r w:rsidR="00AA3A2F" w:rsidRPr="00AA3A2F">
        <w:rPr>
          <w:sz w:val="28"/>
        </w:rPr>
        <w:t xml:space="preserve">  </w:t>
      </w:r>
    </w:p>
    <w:p w:rsidR="00AA3A2F" w:rsidRDefault="002854D6" w:rsidP="002854D6">
      <w:pPr>
        <w:tabs>
          <w:tab w:val="left" w:pos="9214"/>
        </w:tabs>
        <w:rPr>
          <w:sz w:val="28"/>
        </w:rPr>
      </w:pPr>
      <w:r>
        <w:rPr>
          <w:sz w:val="28"/>
        </w:rPr>
        <w:t>A4 + A5 + B3</w:t>
      </w:r>
      <w:r w:rsidR="00AA3A2F" w:rsidRPr="00AA3A2F">
        <w:rPr>
          <w:sz w:val="28"/>
        </w:rPr>
        <w:t xml:space="preserve">  _________________________________________________    </w:t>
      </w:r>
    </w:p>
    <w:p w:rsidR="002854D6" w:rsidRPr="002854D6" w:rsidRDefault="002854D6" w:rsidP="002854D6">
      <w:pPr>
        <w:tabs>
          <w:tab w:val="left" w:pos="8364"/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Pr="00AA3A2F" w:rsidRDefault="00AA3A2F" w:rsidP="002854D6">
      <w:pPr>
        <w:tabs>
          <w:tab w:val="left" w:pos="9214"/>
        </w:tabs>
        <w:rPr>
          <w:sz w:val="28"/>
        </w:rPr>
      </w:pPr>
      <w:r w:rsidRPr="00AA3A2F">
        <w:rPr>
          <w:sz w:val="28"/>
        </w:rPr>
        <w:t xml:space="preserve">B4 + C5 + D1  _________________________________________________  </w:t>
      </w:r>
    </w:p>
    <w:p w:rsidR="002854D6" w:rsidRPr="002854D6" w:rsidRDefault="002854D6" w:rsidP="002854D6">
      <w:pPr>
        <w:tabs>
          <w:tab w:val="left" w:pos="8364"/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Default="00AA3A2F" w:rsidP="002854D6">
      <w:pPr>
        <w:tabs>
          <w:tab w:val="left" w:pos="9214"/>
        </w:tabs>
        <w:rPr>
          <w:sz w:val="28"/>
        </w:rPr>
      </w:pPr>
      <w:r w:rsidRPr="00AA3A2F">
        <w:rPr>
          <w:sz w:val="28"/>
        </w:rPr>
        <w:t xml:space="preserve">C1 + D3 + D4  _________________________________________________  </w:t>
      </w:r>
    </w:p>
    <w:p w:rsidR="002854D6" w:rsidRPr="002854D6" w:rsidRDefault="002854D6" w:rsidP="002854D6">
      <w:pPr>
        <w:tabs>
          <w:tab w:val="left" w:pos="8364"/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904760" w:rsidRPr="00AA3A2F" w:rsidRDefault="002854D6" w:rsidP="00AA3A2F">
      <w:pPr>
        <w:rPr>
          <w:sz w:val="28"/>
        </w:rPr>
      </w:pPr>
      <w:r>
        <w:rPr>
          <w:sz w:val="28"/>
        </w:rPr>
        <w:t>A1</w:t>
      </w:r>
      <w:r w:rsidR="00AA3A2F" w:rsidRPr="00AA3A2F">
        <w:rPr>
          <w:sz w:val="28"/>
        </w:rPr>
        <w:t> + C2 + D3  _________________________________________________ </w:t>
      </w:r>
    </w:p>
    <w:p w:rsidR="002854D6" w:rsidRPr="002854D6" w:rsidRDefault="00AA3A2F" w:rsidP="002854D6">
      <w:pPr>
        <w:pStyle w:val="Listenabsatz"/>
        <w:numPr>
          <w:ilvl w:val="0"/>
          <w:numId w:val="1"/>
        </w:numPr>
        <w:rPr>
          <w:sz w:val="28"/>
          <w:u w:val="single"/>
        </w:rPr>
      </w:pPr>
      <w:r w:rsidRPr="002854D6">
        <w:rPr>
          <w:sz w:val="28"/>
          <w:u w:val="single"/>
        </w:rPr>
        <w:lastRenderedPageBreak/>
        <w:t>Ich arbeite mit dem Wörterbuch!</w:t>
      </w:r>
      <w:r w:rsidR="002854D6" w:rsidRPr="002854D6">
        <w:rPr>
          <w:sz w:val="28"/>
          <w:u w:val="single"/>
        </w:rPr>
        <w:t xml:space="preserve"> </w:t>
      </w:r>
      <w:r w:rsidRPr="002854D6">
        <w:rPr>
          <w:sz w:val="28"/>
          <w:u w:val="single"/>
        </w:rPr>
        <w:t>Suche die Lernwörter im Wörterbuch!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75"/>
        <w:gridCol w:w="2088"/>
        <w:gridCol w:w="5530"/>
      </w:tblGrid>
      <w:tr w:rsidR="002854D6" w:rsidTr="00540B5A">
        <w:tc>
          <w:tcPr>
            <w:tcW w:w="1875" w:type="dxa"/>
          </w:tcPr>
          <w:p w:rsidR="002854D6" w:rsidRDefault="002854D6" w:rsidP="002854D6">
            <w:pPr>
              <w:jc w:val="center"/>
              <w:rPr>
                <w:sz w:val="28"/>
              </w:rPr>
            </w:pPr>
          </w:p>
        </w:tc>
        <w:tc>
          <w:tcPr>
            <w:tcW w:w="2088" w:type="dxa"/>
          </w:tcPr>
          <w:p w:rsidR="002854D6" w:rsidRDefault="002854D6" w:rsidP="00285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Seite/Spalte</w:t>
            </w:r>
          </w:p>
        </w:tc>
        <w:tc>
          <w:tcPr>
            <w:tcW w:w="5530" w:type="dxa"/>
          </w:tcPr>
          <w:p w:rsidR="002854D6" w:rsidRDefault="00540B5A" w:rsidP="00285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Finde verwandte Wö</w:t>
            </w:r>
            <w:r w:rsidR="002854D6">
              <w:rPr>
                <w:sz w:val="28"/>
              </w:rPr>
              <w:t>rt</w:t>
            </w:r>
            <w:r>
              <w:rPr>
                <w:sz w:val="28"/>
              </w:rPr>
              <w:t>er</w:t>
            </w:r>
            <w:r w:rsidR="002854D6">
              <w:rPr>
                <w:sz w:val="28"/>
              </w:rPr>
              <w:t>!</w:t>
            </w: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Geschäft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Handy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Leute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Preis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Wiedersehen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schreiben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einkaufen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billig 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  <w:tr w:rsidR="002854D6" w:rsidTr="00540B5A">
        <w:tc>
          <w:tcPr>
            <w:tcW w:w="1875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dünn</w:t>
            </w:r>
          </w:p>
        </w:tc>
        <w:tc>
          <w:tcPr>
            <w:tcW w:w="2088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  <w:tc>
          <w:tcPr>
            <w:tcW w:w="5530" w:type="dxa"/>
          </w:tcPr>
          <w:p w:rsidR="002854D6" w:rsidRDefault="002854D6" w:rsidP="002854D6">
            <w:pPr>
              <w:spacing w:before="120" w:after="120"/>
              <w:rPr>
                <w:sz w:val="28"/>
              </w:rPr>
            </w:pPr>
          </w:p>
        </w:tc>
      </w:tr>
    </w:tbl>
    <w:p w:rsidR="002854D6" w:rsidRDefault="002854D6" w:rsidP="00AA3A2F">
      <w:pPr>
        <w:rPr>
          <w:sz w:val="28"/>
        </w:rPr>
      </w:pPr>
    </w:p>
    <w:p w:rsidR="00AA3A2F" w:rsidRPr="00540B5A" w:rsidRDefault="002854D6" w:rsidP="00540B5A">
      <w:pPr>
        <w:pStyle w:val="Listenabsatz"/>
        <w:numPr>
          <w:ilvl w:val="0"/>
          <w:numId w:val="1"/>
        </w:numPr>
        <w:rPr>
          <w:sz w:val="28"/>
          <w:u w:val="single"/>
        </w:rPr>
      </w:pPr>
      <w:r w:rsidRPr="00540B5A">
        <w:rPr>
          <w:sz w:val="28"/>
          <w:u w:val="single"/>
        </w:rPr>
        <w:t xml:space="preserve">Erkennst du die Lernwörter?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414"/>
        <w:gridCol w:w="1559"/>
        <w:gridCol w:w="2553"/>
        <w:gridCol w:w="1808"/>
      </w:tblGrid>
      <w:tr w:rsidR="002854D6" w:rsidTr="00540B5A">
        <w:trPr>
          <w:jc w:val="center"/>
        </w:trPr>
        <w:tc>
          <w:tcPr>
            <w:tcW w:w="2122" w:type="dxa"/>
          </w:tcPr>
          <w:p w:rsidR="002854D6" w:rsidRDefault="002854D6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G E H C F T Ä</w:t>
            </w:r>
          </w:p>
          <w:p w:rsidR="002854D6" w:rsidRDefault="002854D6" w:rsidP="00540B5A">
            <w:pPr>
              <w:jc w:val="center"/>
              <w:rPr>
                <w:sz w:val="28"/>
              </w:rPr>
            </w:pPr>
          </w:p>
          <w:p w:rsidR="002854D6" w:rsidRPr="00540B5A" w:rsidRDefault="00540B5A" w:rsidP="00540B5A">
            <w:pPr>
              <w:tabs>
                <w:tab w:val="left" w:pos="1872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417" w:type="dxa"/>
          </w:tcPr>
          <w:p w:rsidR="002854D6" w:rsidRDefault="002854D6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 </w:t>
            </w: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z w:val="28"/>
              </w:rPr>
              <w:t xml:space="preserve"> Ü D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109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559" w:type="dxa"/>
          </w:tcPr>
          <w:p w:rsidR="002854D6" w:rsidRDefault="002854D6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Y D A N H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343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2552" w:type="dxa"/>
          </w:tcPr>
          <w:p w:rsidR="002854D6" w:rsidRDefault="002854D6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K U F A N </w:t>
            </w: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z w:val="28"/>
              </w:rPr>
              <w:t xml:space="preserve"> E I E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2335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807" w:type="dxa"/>
          </w:tcPr>
          <w:p w:rsidR="002854D6" w:rsidRDefault="00540B5A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 E U L E 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589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2854D6" w:rsidTr="00540B5A">
        <w:trPr>
          <w:jc w:val="center"/>
        </w:trPr>
        <w:tc>
          <w:tcPr>
            <w:tcW w:w="2122" w:type="dxa"/>
          </w:tcPr>
          <w:p w:rsidR="002854D6" w:rsidRDefault="00540B5A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H R B I S E C N E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906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417" w:type="dxa"/>
          </w:tcPr>
          <w:p w:rsidR="002854D6" w:rsidRDefault="00540B5A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R E P I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166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559" w:type="dxa"/>
          </w:tcPr>
          <w:p w:rsidR="002854D6" w:rsidRDefault="00540B5A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 I L I B G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343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2552" w:type="dxa"/>
          </w:tcPr>
          <w:p w:rsidR="002854D6" w:rsidRDefault="002854D6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 S E </w:t>
            </w: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 xml:space="preserve"> H D W I E </w:t>
            </w: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 xml:space="preserve"> R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2336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1807" w:type="dxa"/>
          </w:tcPr>
          <w:p w:rsidR="002854D6" w:rsidRDefault="00540B5A" w:rsidP="00540B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 O H E</w:t>
            </w:r>
          </w:p>
          <w:p w:rsidR="00540B5A" w:rsidRDefault="00540B5A" w:rsidP="00540B5A">
            <w:pPr>
              <w:jc w:val="center"/>
              <w:rPr>
                <w:sz w:val="28"/>
              </w:rPr>
            </w:pPr>
          </w:p>
          <w:p w:rsidR="00540B5A" w:rsidRPr="00540B5A" w:rsidRDefault="00540B5A" w:rsidP="00540B5A">
            <w:pPr>
              <w:tabs>
                <w:tab w:val="left" w:pos="1591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</w:p>
        </w:tc>
      </w:tr>
    </w:tbl>
    <w:p w:rsidR="002854D6" w:rsidRDefault="002854D6" w:rsidP="00AA3A2F">
      <w:pPr>
        <w:rPr>
          <w:sz w:val="28"/>
        </w:rPr>
      </w:pPr>
    </w:p>
    <w:p w:rsidR="00540B5A" w:rsidRPr="00540B5A" w:rsidRDefault="00AA3A2F" w:rsidP="00540B5A">
      <w:pPr>
        <w:pStyle w:val="Listenabsatz"/>
        <w:numPr>
          <w:ilvl w:val="0"/>
          <w:numId w:val="1"/>
        </w:numPr>
        <w:spacing w:after="360"/>
        <w:rPr>
          <w:sz w:val="28"/>
          <w:u w:val="single"/>
        </w:rPr>
      </w:pPr>
      <w:r w:rsidRPr="00540B5A">
        <w:rPr>
          <w:sz w:val="28"/>
          <w:u w:val="single"/>
        </w:rPr>
        <w:t xml:space="preserve">Bilde einen </w:t>
      </w:r>
      <w:r w:rsidR="00540B5A" w:rsidRPr="00540B5A">
        <w:rPr>
          <w:sz w:val="28"/>
          <w:u w:val="single"/>
        </w:rPr>
        <w:t>Fragesatz(?</w:t>
      </w:r>
      <w:r w:rsidRPr="00540B5A">
        <w:rPr>
          <w:sz w:val="28"/>
          <w:u w:val="single"/>
        </w:rPr>
        <w:t xml:space="preserve">) mit </w:t>
      </w:r>
      <w:r w:rsidR="00540B5A" w:rsidRPr="00540B5A">
        <w:rPr>
          <w:b/>
          <w:i/>
          <w:sz w:val="28"/>
          <w:u w:val="single"/>
        </w:rPr>
        <w:t>einkaufen</w:t>
      </w:r>
      <w:r w:rsidRPr="00540B5A">
        <w:rPr>
          <w:sz w:val="28"/>
          <w:u w:val="single"/>
        </w:rPr>
        <w:t xml:space="preserve"> und </w:t>
      </w:r>
      <w:r w:rsidR="00540B5A" w:rsidRPr="00540B5A">
        <w:rPr>
          <w:b/>
          <w:i/>
          <w:sz w:val="28"/>
          <w:u w:val="single"/>
        </w:rPr>
        <w:t>Geschäft</w:t>
      </w:r>
      <w:r w:rsidRPr="00540B5A">
        <w:rPr>
          <w:sz w:val="28"/>
          <w:u w:val="single"/>
        </w:rPr>
        <w:t xml:space="preserve">. </w:t>
      </w:r>
    </w:p>
    <w:p w:rsidR="00540B5A" w:rsidRDefault="00540B5A" w:rsidP="00540B5A">
      <w:pPr>
        <w:tabs>
          <w:tab w:val="left" w:pos="9214"/>
        </w:tabs>
        <w:rPr>
          <w:sz w:val="28"/>
          <w:u w:val="single"/>
        </w:rPr>
      </w:pPr>
      <w:r>
        <w:rPr>
          <w:sz w:val="28"/>
          <w:u w:val="single"/>
        </w:rPr>
        <w:tab/>
      </w:r>
    </w:p>
    <w:p w:rsidR="00540B5A" w:rsidRPr="00540B5A" w:rsidRDefault="00540B5A" w:rsidP="00540B5A">
      <w:pPr>
        <w:pStyle w:val="Listenabsatz"/>
        <w:spacing w:after="360"/>
        <w:rPr>
          <w:sz w:val="28"/>
          <w:u w:val="single"/>
        </w:rPr>
      </w:pPr>
      <w:r w:rsidRPr="00540B5A">
        <w:rPr>
          <w:sz w:val="28"/>
          <w:u w:val="single"/>
        </w:rPr>
        <w:t xml:space="preserve">Bilde einen </w:t>
      </w:r>
      <w:r>
        <w:rPr>
          <w:sz w:val="28"/>
          <w:u w:val="single"/>
        </w:rPr>
        <w:t>Aufforderungssatz (!</w:t>
      </w:r>
      <w:r w:rsidRPr="00540B5A">
        <w:rPr>
          <w:sz w:val="28"/>
          <w:u w:val="single"/>
        </w:rPr>
        <w:t xml:space="preserve">) mit </w:t>
      </w:r>
      <w:r>
        <w:rPr>
          <w:b/>
          <w:i/>
          <w:sz w:val="28"/>
          <w:u w:val="single"/>
        </w:rPr>
        <w:t>schreiben</w:t>
      </w:r>
      <w:r w:rsidRPr="00540B5A">
        <w:rPr>
          <w:sz w:val="28"/>
          <w:u w:val="single"/>
        </w:rPr>
        <w:t xml:space="preserve"> und </w:t>
      </w:r>
      <w:r>
        <w:rPr>
          <w:b/>
          <w:i/>
          <w:sz w:val="28"/>
          <w:u w:val="single"/>
        </w:rPr>
        <w:t>Wiedersehen</w:t>
      </w:r>
      <w:r w:rsidRPr="00540B5A">
        <w:rPr>
          <w:sz w:val="28"/>
          <w:u w:val="single"/>
        </w:rPr>
        <w:t xml:space="preserve">. </w:t>
      </w:r>
    </w:p>
    <w:p w:rsidR="00540B5A" w:rsidRDefault="00540B5A" w:rsidP="00207B02">
      <w:pPr>
        <w:tabs>
          <w:tab w:val="left" w:pos="9214"/>
        </w:tabs>
        <w:spacing w:after="480"/>
        <w:rPr>
          <w:sz w:val="28"/>
          <w:u w:val="single"/>
        </w:rPr>
      </w:pPr>
      <w:r>
        <w:rPr>
          <w:sz w:val="28"/>
          <w:u w:val="single"/>
        </w:rPr>
        <w:tab/>
      </w:r>
    </w:p>
    <w:p w:rsidR="00AA3A2F" w:rsidRPr="00207B02" w:rsidRDefault="00AA3A2F" w:rsidP="00207B02">
      <w:pPr>
        <w:pStyle w:val="Listenabsatz"/>
        <w:numPr>
          <w:ilvl w:val="0"/>
          <w:numId w:val="1"/>
        </w:numPr>
        <w:tabs>
          <w:tab w:val="left" w:pos="9214"/>
        </w:tabs>
        <w:rPr>
          <w:sz w:val="28"/>
          <w:u w:val="single"/>
        </w:rPr>
      </w:pPr>
      <w:r w:rsidRPr="00207B02">
        <w:rPr>
          <w:sz w:val="28"/>
          <w:u w:val="single"/>
        </w:rPr>
        <w:t xml:space="preserve">Kannst du das Eigenschaftswort steigern?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540B5A" w:rsidRPr="00540B5A" w:rsidTr="00540B5A">
        <w:tc>
          <w:tcPr>
            <w:tcW w:w="3152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  <w:r w:rsidRPr="00540B5A">
              <w:rPr>
                <w:sz w:val="28"/>
              </w:rPr>
              <w:t>billig</w:t>
            </w:r>
          </w:p>
        </w:tc>
        <w:tc>
          <w:tcPr>
            <w:tcW w:w="3152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</w:p>
        </w:tc>
        <w:tc>
          <w:tcPr>
            <w:tcW w:w="3153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</w:p>
        </w:tc>
      </w:tr>
      <w:tr w:rsidR="00540B5A" w:rsidRPr="00540B5A" w:rsidTr="00540B5A">
        <w:tc>
          <w:tcPr>
            <w:tcW w:w="3152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</w:p>
        </w:tc>
        <w:tc>
          <w:tcPr>
            <w:tcW w:w="3152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  <w:r w:rsidRPr="00540B5A">
              <w:rPr>
                <w:sz w:val="28"/>
              </w:rPr>
              <w:t>dünner</w:t>
            </w:r>
          </w:p>
        </w:tc>
        <w:tc>
          <w:tcPr>
            <w:tcW w:w="3153" w:type="dxa"/>
          </w:tcPr>
          <w:p w:rsidR="00540B5A" w:rsidRPr="00540B5A" w:rsidRDefault="00540B5A" w:rsidP="00540B5A">
            <w:pPr>
              <w:spacing w:before="120" w:after="120"/>
              <w:rPr>
                <w:sz w:val="28"/>
              </w:rPr>
            </w:pPr>
          </w:p>
        </w:tc>
      </w:tr>
    </w:tbl>
    <w:p w:rsidR="00540B5A" w:rsidRPr="00540B5A" w:rsidRDefault="00540B5A" w:rsidP="00207B02">
      <w:pPr>
        <w:rPr>
          <w:sz w:val="28"/>
          <w:u w:val="single"/>
        </w:rPr>
      </w:pPr>
    </w:p>
    <w:sectPr w:rsidR="00540B5A" w:rsidRPr="00540B5A" w:rsidSect="0028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3C" w:rsidRDefault="00134B3C" w:rsidP="0017679D">
      <w:pPr>
        <w:spacing w:after="0" w:line="240" w:lineRule="auto"/>
      </w:pPr>
      <w:r>
        <w:separator/>
      </w:r>
    </w:p>
  </w:endnote>
  <w:endnote w:type="continuationSeparator" w:id="0">
    <w:p w:rsidR="00134B3C" w:rsidRDefault="00134B3C" w:rsidP="0017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Fuzeile"/>
    </w:pPr>
    <w:r>
      <w:t>Johanna Adler-Gassenbauer</w:t>
    </w:r>
    <w:r>
      <w:tab/>
    </w:r>
    <w:r>
      <w:t>11/2014</w:t>
    </w:r>
    <w:bookmarkStart w:id="0" w:name="_GoBack"/>
    <w:bookmarkEnd w:id="0"/>
    <w:r>
      <w:tab/>
      <w:t>http://vs-material.wegerer.at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3C" w:rsidRDefault="00134B3C" w:rsidP="0017679D">
      <w:pPr>
        <w:spacing w:after="0" w:line="240" w:lineRule="auto"/>
      </w:pPr>
      <w:r>
        <w:separator/>
      </w:r>
    </w:p>
  </w:footnote>
  <w:footnote w:type="continuationSeparator" w:id="0">
    <w:p w:rsidR="00134B3C" w:rsidRDefault="00134B3C" w:rsidP="0017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9D" w:rsidRDefault="001767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1168"/>
    <w:multiLevelType w:val="hybridMultilevel"/>
    <w:tmpl w:val="C87000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0D69"/>
    <w:multiLevelType w:val="hybridMultilevel"/>
    <w:tmpl w:val="C87000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2F"/>
    <w:rsid w:val="000C1E83"/>
    <w:rsid w:val="0012703C"/>
    <w:rsid w:val="00134B3C"/>
    <w:rsid w:val="0017679D"/>
    <w:rsid w:val="00207B02"/>
    <w:rsid w:val="002854D6"/>
    <w:rsid w:val="00540B5A"/>
    <w:rsid w:val="00A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494F-354F-4050-B3E4-897A8432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4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B0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7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79D"/>
  </w:style>
  <w:style w:type="paragraph" w:styleId="Fuzeile">
    <w:name w:val="footer"/>
    <w:basedOn w:val="Standard"/>
    <w:link w:val="FuzeileZchn"/>
    <w:uiPriority w:val="99"/>
    <w:unhideWhenUsed/>
    <w:rsid w:val="0017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Adler-Gassenbauer</dc:creator>
  <cp:keywords/>
  <dc:description/>
  <cp:lastModifiedBy>Johanna Adler-Gassenbauer</cp:lastModifiedBy>
  <cp:revision>3</cp:revision>
  <cp:lastPrinted>2014-11-16T18:49:00Z</cp:lastPrinted>
  <dcterms:created xsi:type="dcterms:W3CDTF">2014-11-16T18:05:00Z</dcterms:created>
  <dcterms:modified xsi:type="dcterms:W3CDTF">2014-11-16T18:55:00Z</dcterms:modified>
</cp:coreProperties>
</file>